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500" w:line="1000" w:lineRule="exact"/>
        <w:jc w:val="center"/>
        <w:rPr>
          <w:rFonts w:ascii="方正小标宋简体" w:hAnsi="新宋体" w:eastAsia="方正小标宋简体" w:cs="宋体"/>
          <w:b/>
          <w:color w:val="FF0000"/>
          <w:spacing w:val="68"/>
          <w:w w:val="55"/>
          <w:kern w:val="0"/>
          <w:sz w:val="90"/>
          <w:szCs w:val="90"/>
        </w:rPr>
      </w:pPr>
      <w:r>
        <w:rPr>
          <w:rFonts w:hint="eastAsia" w:ascii="宋体" w:hAnsi="宋体" w:cs="宋体"/>
          <w:b/>
          <w:color w:val="FF0000"/>
          <w:spacing w:val="4"/>
          <w:w w:val="48"/>
          <w:kern w:val="0"/>
          <w:sz w:val="90"/>
          <w:szCs w:val="90"/>
        </w:rPr>
        <w:t>首都体育学院休闲与社会体育学院会议纪</w:t>
      </w:r>
      <w:r>
        <w:rPr>
          <w:rFonts w:hint="eastAsia" w:ascii="宋体" w:hAnsi="宋体" w:cs="宋体"/>
          <w:b/>
          <w:color w:val="FF0000"/>
          <w:spacing w:val="5"/>
          <w:w w:val="48"/>
          <w:kern w:val="0"/>
          <w:sz w:val="90"/>
          <w:szCs w:val="90"/>
        </w:rPr>
        <w:t>要</w:t>
      </w:r>
    </w:p>
    <w:p>
      <w:pPr>
        <w:spacing w:beforeLines="150" w:line="240" w:lineRule="atLeast"/>
        <w:ind w:right="-153" w:rightChars="-73"/>
        <w:rPr>
          <w:rFonts w:ascii="黑体" w:eastAsia="黑体"/>
          <w:sz w:val="32"/>
        </w:rPr>
      </w:pPr>
    </w:p>
    <w:p>
      <w:pPr>
        <w:spacing w:beforeLines="150" w:line="240" w:lineRule="atLeast"/>
        <w:ind w:right="-153" w:rightChars="-73"/>
        <w:jc w:val="center"/>
        <w:rPr>
          <w:rFonts w:ascii="黑体" w:eastAsia="黑体"/>
          <w:sz w:val="32"/>
        </w:rPr>
      </w:pPr>
      <w:r>
        <w:rPr>
          <w:rFonts w:hint="eastAsia" w:ascii="黑体" w:eastAsia="黑体"/>
          <w:sz w:val="32"/>
        </w:rPr>
        <w:t>（党政联席会）</w:t>
      </w:r>
    </w:p>
    <w:p>
      <w:pPr>
        <w:widowControl/>
        <w:spacing w:line="560" w:lineRule="exact"/>
        <w:jc w:val="left"/>
        <w:rPr>
          <w:rFonts w:ascii="仿宋_GB2312" w:hAnsi="仿宋" w:eastAsia="仿宋_GB2312"/>
          <w:sz w:val="32"/>
          <w:szCs w:val="32"/>
        </w:rPr>
      </w:pPr>
      <w:r>
        <w:rPr>
          <w:rFonts w:hint="eastAsia" w:ascii="仿宋_GB2312" w:hAnsi="仿宋" w:eastAsia="仿宋_GB2312"/>
          <w:sz w:val="32"/>
          <w:szCs w:val="32"/>
        </w:rPr>
        <w:t>休闲与社会体育学院办公室</w:t>
      </w:r>
      <w:r>
        <w:rPr>
          <w:rFonts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ascii="仿宋_GB2312" w:hAnsi="仿宋" w:eastAsia="仿宋_GB2312"/>
          <w:sz w:val="32"/>
          <w:szCs w:val="32"/>
        </w:rPr>
        <w:t xml:space="preserve"> </w:t>
      </w:r>
      <w:r>
        <w:rPr>
          <w:rFonts w:hint="eastAsia" w:ascii="仿宋_GB2312" w:hAnsi="仿宋" w:eastAsia="仿宋_GB2312"/>
          <w:sz w:val="32"/>
          <w:szCs w:val="32"/>
        </w:rPr>
        <w:t>二</w:t>
      </w:r>
      <w:r>
        <w:rPr>
          <w:rFonts w:hint="eastAsia" w:ascii="宋体" w:hAnsi="宋体" w:cs="宋体"/>
          <w:sz w:val="32"/>
          <w:szCs w:val="32"/>
        </w:rPr>
        <w:t>〇</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八</w:t>
      </w:r>
      <w:r>
        <w:rPr>
          <w:rFonts w:hint="eastAsia" w:ascii="仿宋_GB2312" w:hAnsi="仿宋" w:eastAsia="仿宋_GB2312"/>
          <w:sz w:val="32"/>
          <w:szCs w:val="32"/>
        </w:rPr>
        <w:t>日</w:t>
      </w:r>
    </w:p>
    <w:p>
      <w:pPr>
        <w:spacing w:line="560" w:lineRule="exact"/>
        <w:rPr>
          <w:rFonts w:ascii="仿宋" w:hAnsi="仿宋" w:eastAsia="仿宋"/>
          <w:color w:val="FF0000"/>
          <w:sz w:val="32"/>
          <w:szCs w:val="20"/>
        </w:rPr>
      </w:pPr>
      <w:r>
        <w:pict>
          <v:line id="Line 7" o:spid="_x0000_s1026" o:spt="20" style="position:absolute;left:0pt;flip:y;margin-left:-3.15pt;margin-top:7.85pt;height:0pt;width:449.5pt;z-index:251659264;mso-width-relative:page;mso-height-relative:page;" stroked="t" coordsize="21600,21600">
            <v:path arrowok="t"/>
            <v:fill focussize="0,0"/>
            <v:stroke weight="1.5pt" color="#FF0000"/>
            <v:imagedata o:title=""/>
            <o:lock v:ext="edit"/>
          </v:line>
        </w:pict>
      </w:r>
      <w:r>
        <w:pict>
          <v:line id="直接连接符 3" o:spid="_x0000_s1027" o:spt="20" style="position:absolute;left:0pt;margin-top:6.5pt;height:0pt;width:439.5pt;mso-position-horizontal:center;z-index:251659264;mso-width-relative:page;mso-height-relative:page;" stroked="f" coordsize="21600,21600">
            <v:path arrowok="t"/>
            <v:fill focussize="0,0"/>
            <v:stroke on="f" weight="1.5pt" color="#FF0000"/>
            <v:imagedata o:title=""/>
            <o:lock v:ext="edit"/>
          </v:line>
        </w:pict>
      </w:r>
      <w:r>
        <w:pict>
          <v:line id="直接连接符 2" o:spid="_x0000_s1028" o:spt="20" style="position:absolute;left:0pt;margin-left:0.75pt;margin-top:0.75pt;height:0pt;width:432pt;z-index:251659264;mso-width-relative:page;mso-height-relative:page;" stroked="f" coordsize="21600,21600">
            <v:path arrowok="t"/>
            <v:fill focussize="0,0"/>
            <v:stroke on="f" weight="1.5pt" color="#FF0000"/>
            <v:imagedata o:title=""/>
            <o:lock v:ext="edit"/>
          </v:line>
        </w:pict>
      </w:r>
      <w:r>
        <w:rPr>
          <w:rFonts w:ascii="仿宋" w:hAnsi="仿宋" w:eastAsia="仿宋"/>
          <w:color w:val="FF0000"/>
          <w:sz w:val="32"/>
          <w:szCs w:val="20"/>
        </w:rPr>
        <w:t xml:space="preserve">                                                                                                               </w:t>
      </w:r>
    </w:p>
    <w:p>
      <w:pPr>
        <w:ind w:firstLine="640" w:firstLineChars="200"/>
        <w:rPr>
          <w:rFonts w:ascii="仿宋_GB2312" w:hAnsi="仿宋" w:eastAsia="仿宋_GB2312"/>
          <w:sz w:val="32"/>
          <w:szCs w:val="32"/>
        </w:rPr>
      </w:pPr>
      <w:r>
        <w:rPr>
          <w:rFonts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3</w:t>
      </w:r>
      <w:r>
        <w:rPr>
          <w:rFonts w:hint="eastAsia" w:ascii="仿宋_GB2312" w:hAnsi="仿宋" w:eastAsia="仿宋_GB2312"/>
          <w:sz w:val="32"/>
          <w:szCs w:val="32"/>
        </w:rPr>
        <w:t>月</w:t>
      </w:r>
      <w:r>
        <w:rPr>
          <w:rFonts w:hint="eastAsia" w:ascii="仿宋_GB2312" w:hAnsi="仿宋" w:eastAsia="仿宋_GB2312"/>
          <w:sz w:val="32"/>
          <w:szCs w:val="32"/>
          <w:lang w:val="en-US" w:eastAsia="zh-CN"/>
        </w:rPr>
        <w:t>8</w:t>
      </w:r>
      <w:r>
        <w:rPr>
          <w:rFonts w:hint="eastAsia" w:ascii="仿宋_GB2312" w:hAnsi="仿宋" w:eastAsia="仿宋_GB2312"/>
          <w:sz w:val="32"/>
          <w:szCs w:val="32"/>
        </w:rPr>
        <w:t>日，学院党委书记周林清主持召开了党政联席会。会议主要内容如下：</w:t>
      </w:r>
    </w:p>
    <w:p>
      <w:pPr>
        <w:ind w:firstLine="640" w:firstLineChars="200"/>
        <w:rPr>
          <w:rFonts w:ascii="黑体" w:hAnsi="黑体" w:eastAsia="黑体"/>
          <w:sz w:val="32"/>
          <w:szCs w:val="32"/>
        </w:rPr>
      </w:pPr>
    </w:p>
    <w:p>
      <w:pPr>
        <w:ind w:firstLine="640" w:firstLineChars="200"/>
        <w:rPr>
          <w:rFonts w:hint="eastAsia" w:ascii="黑体" w:hAnsi="黑体" w:eastAsia="黑体"/>
          <w:sz w:val="32"/>
          <w:szCs w:val="32"/>
          <w:lang w:eastAsia="zh-CN"/>
        </w:rPr>
      </w:pPr>
      <w:r>
        <w:rPr>
          <w:rFonts w:ascii="黑体" w:hAnsi="黑体" w:eastAsia="黑体"/>
          <w:sz w:val="32"/>
          <w:szCs w:val="32"/>
        </w:rPr>
        <w:t xml:space="preserve"> </w:t>
      </w:r>
      <w:r>
        <w:rPr>
          <w:rFonts w:hint="eastAsia" w:ascii="黑体" w:hAnsi="黑体" w:eastAsia="黑体"/>
          <w:sz w:val="32"/>
          <w:szCs w:val="32"/>
        </w:rPr>
        <w:t>一、</w:t>
      </w:r>
      <w:r>
        <w:rPr>
          <w:rFonts w:hint="eastAsia" w:ascii="黑体" w:hAnsi="黑体" w:eastAsia="黑体"/>
          <w:sz w:val="32"/>
          <w:szCs w:val="32"/>
          <w:lang w:eastAsia="zh-CN"/>
        </w:rPr>
        <w:t>讨论关于张挺转正定级的问题</w:t>
      </w: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r>
        <w:rPr>
          <w:rFonts w:hint="eastAsia" w:ascii="仿宋_GB2312" w:hAnsi="仿宋" w:eastAsia="仿宋_GB2312"/>
          <w:sz w:val="32"/>
          <w:szCs w:val="32"/>
        </w:rPr>
        <w:t>会议具体内容如下：</w:t>
      </w:r>
    </w:p>
    <w:p>
      <w:pPr>
        <w:rPr>
          <w:rFonts w:hint="eastAsia" w:ascii="仿宋_GB2312" w:hAnsi="仿宋" w:eastAsia="仿宋_GB2312"/>
          <w:sz w:val="32"/>
          <w:szCs w:val="32"/>
          <w:lang w:eastAsia="zh-CN"/>
        </w:rPr>
      </w:pPr>
      <w:r>
        <w:rPr>
          <w:rFonts w:hint="eastAsia" w:ascii="仿宋_GB2312" w:eastAsia="仿宋_GB2312"/>
          <w:sz w:val="32"/>
          <w:szCs w:val="32"/>
        </w:rPr>
        <w:t xml:space="preserve"> </w:t>
      </w:r>
      <w:r>
        <w:rPr>
          <w:rFonts w:ascii="仿宋_GB2312" w:eastAsia="仿宋_GB2312"/>
          <w:sz w:val="32"/>
          <w:szCs w:val="32"/>
        </w:rPr>
        <w:t>1</w:t>
      </w:r>
      <w:r>
        <w:rPr>
          <w:rFonts w:hint="eastAsia" w:ascii="仿宋_GB2312" w:eastAsia="仿宋_GB2312"/>
          <w:sz w:val="32"/>
          <w:szCs w:val="32"/>
        </w:rPr>
        <w:t>、</w:t>
      </w:r>
      <w:r>
        <w:rPr>
          <w:rFonts w:hint="eastAsia" w:ascii="仿宋_GB2312" w:eastAsia="仿宋_GB2312"/>
          <w:sz w:val="32"/>
          <w:szCs w:val="32"/>
          <w:lang w:eastAsia="zh-CN"/>
        </w:rPr>
        <w:t>关于张挺转正定级的问题</w:t>
      </w:r>
    </w:p>
    <w:p>
      <w:pPr>
        <w:ind w:firstLine="640" w:firstLineChars="200"/>
        <w:rPr>
          <w:rFonts w:ascii="仿宋_GB2312" w:hAnsi="仿宋" w:eastAsia="仿宋_GB2312"/>
          <w:sz w:val="32"/>
          <w:szCs w:val="32"/>
        </w:rPr>
      </w:pPr>
      <w:r>
        <w:rPr>
          <w:rFonts w:hint="eastAsia" w:ascii="仿宋_GB2312" w:hAnsi="仿宋" w:eastAsia="仿宋_GB2312"/>
          <w:sz w:val="32"/>
          <w:szCs w:val="32"/>
          <w:lang w:eastAsia="zh-CN"/>
        </w:rPr>
        <w:t>首先由学院办公室韩冬汇报了时尚运动教研室张挺入职以来的工作情况</w:t>
      </w:r>
      <w:r>
        <w:rPr>
          <w:rFonts w:hint="eastAsia" w:ascii="仿宋_GB2312" w:hAnsi="仿宋" w:eastAsia="仿宋_GB2312"/>
          <w:sz w:val="32"/>
          <w:szCs w:val="32"/>
        </w:rPr>
        <w:t>：</w:t>
      </w:r>
    </w:p>
    <w:p>
      <w:pPr>
        <w:ind w:firstLine="640" w:firstLineChars="200"/>
        <w:rPr>
          <w:rFonts w:ascii="仿宋_GB2312" w:hAnsi="仿宋" w:eastAsia="仿宋_GB2312"/>
          <w:sz w:val="32"/>
          <w:szCs w:val="32"/>
        </w:rPr>
      </w:pPr>
      <w:r>
        <w:rPr>
          <w:rFonts w:hint="eastAsia" w:ascii="仿宋_GB2312" w:hAnsi="仿宋" w:eastAsia="仿宋_GB2312"/>
          <w:sz w:val="32"/>
          <w:szCs w:val="32"/>
          <w:lang w:eastAsia="zh-CN"/>
        </w:rPr>
        <w:t>张挺自</w:t>
      </w:r>
      <w:r>
        <w:rPr>
          <w:rFonts w:hint="eastAsia" w:ascii="仿宋_GB2312" w:hAnsi="仿宋" w:eastAsia="仿宋_GB2312"/>
          <w:sz w:val="32"/>
          <w:szCs w:val="32"/>
          <w:lang w:val="en-US" w:eastAsia="zh-CN"/>
        </w:rPr>
        <w:t>2021年9月入职以来，承担了时尚运动教研室的部分教学工作，周工作量达到22学时，同时兼任了学院2021级学生辅导员，工作踏实认真，任劳任怨</w:t>
      </w:r>
      <w:r>
        <w:rPr>
          <w:rFonts w:hint="eastAsia" w:ascii="仿宋_GB2312" w:hAnsi="仿宋" w:eastAsia="仿宋_GB2312"/>
          <w:sz w:val="32"/>
          <w:szCs w:val="32"/>
        </w:rPr>
        <w:t>；</w:t>
      </w:r>
    </w:p>
    <w:p>
      <w:pPr>
        <w:ind w:firstLine="640" w:firstLineChars="200"/>
        <w:rPr>
          <w:rFonts w:ascii="仿宋_GB2312" w:hAnsi="仿宋" w:eastAsia="仿宋_GB2312"/>
          <w:sz w:val="32"/>
          <w:szCs w:val="32"/>
        </w:rPr>
      </w:pPr>
      <w:r>
        <w:rPr>
          <w:rFonts w:hint="eastAsia" w:ascii="仿宋_GB2312" w:hAnsi="仿宋" w:eastAsia="仿宋_GB2312"/>
          <w:sz w:val="32"/>
          <w:szCs w:val="32"/>
          <w:lang w:eastAsia="zh-CN"/>
        </w:rPr>
        <w:t>经党政联席会充分讨论，并发表意见，张挺业务能力较强，能够认真完成教学工作及辅导员工作，政治关、师德关无问题，同意张挺按期转正</w:t>
      </w:r>
      <w:r>
        <w:rPr>
          <w:rFonts w:hint="eastAsia" w:ascii="仿宋_GB2312" w:hAnsi="仿宋" w:eastAsia="仿宋_GB2312"/>
          <w:sz w:val="32"/>
          <w:szCs w:val="32"/>
        </w:rPr>
        <w:t>。</w:t>
      </w: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spacing w:beforeLines="30" w:line="580" w:lineRule="exact"/>
        <w:rPr>
          <w:rFonts w:ascii="仿宋_GB2312" w:hAnsi="仿宋" w:eastAsia="仿宋_GB2312"/>
          <w:sz w:val="32"/>
          <w:szCs w:val="32"/>
        </w:rPr>
      </w:pPr>
      <w:r>
        <w:rPr>
          <w:rFonts w:hint="eastAsia" w:ascii="黑体" w:hAnsi="黑体" w:eastAsia="黑体"/>
          <w:vanish/>
          <w:sz w:val="32"/>
          <w:szCs w:val="32"/>
        </w:rPr>
        <w:t>、私届</w:t>
      </w:r>
      <w:r>
        <w:rPr>
          <w:rFonts w:ascii="黑体" w:hAnsi="黑体" w:eastAsia="黑体"/>
          <w:vanish/>
          <w:sz w:val="32"/>
          <w:szCs w:val="32"/>
        </w:rPr>
        <w:t xml:space="preserve">1                          </w:t>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hint="eastAsia" w:ascii="黑体" w:hAnsi="黑体" w:eastAsia="黑体"/>
          <w:sz w:val="32"/>
          <w:szCs w:val="32"/>
        </w:rPr>
        <w:t>出</w:t>
      </w:r>
      <w:r>
        <w:rPr>
          <w:rFonts w:ascii="黑体" w:hAnsi="黑体" w:eastAsia="黑体"/>
          <w:sz w:val="32"/>
          <w:szCs w:val="32"/>
        </w:rPr>
        <w:t xml:space="preserve">  </w:t>
      </w:r>
      <w:r>
        <w:rPr>
          <w:rFonts w:hint="eastAsia" w:ascii="黑体" w:hAnsi="黑体" w:eastAsia="黑体"/>
          <w:sz w:val="32"/>
          <w:szCs w:val="32"/>
        </w:rPr>
        <w:t>席：</w:t>
      </w:r>
      <w:r>
        <w:rPr>
          <w:rFonts w:ascii="仿宋_GB2312" w:hAnsi="仿宋" w:eastAsia="仿宋_GB2312"/>
          <w:sz w:val="32"/>
          <w:szCs w:val="32"/>
        </w:rPr>
        <w:t xml:space="preserve"> </w:t>
      </w:r>
      <w:r>
        <w:rPr>
          <w:rFonts w:hint="eastAsia" w:ascii="仿宋_GB2312" w:hAnsi="仿宋" w:eastAsia="仿宋_GB2312"/>
          <w:sz w:val="32"/>
          <w:szCs w:val="32"/>
        </w:rPr>
        <w:t>周林清</w:t>
      </w:r>
      <w:r>
        <w:rPr>
          <w:rFonts w:ascii="仿宋_GB2312" w:hAnsi="仿宋" w:eastAsia="仿宋_GB2312"/>
          <w:sz w:val="32"/>
          <w:szCs w:val="32"/>
        </w:rPr>
        <w:t xml:space="preserve"> </w:t>
      </w:r>
      <w:r>
        <w:rPr>
          <w:rFonts w:hint="eastAsia" w:ascii="仿宋_GB2312" w:hAnsi="仿宋" w:eastAsia="仿宋_GB2312"/>
          <w:sz w:val="32"/>
          <w:szCs w:val="32"/>
        </w:rPr>
        <w:t>郝晓岑</w:t>
      </w:r>
      <w:r>
        <w:rPr>
          <w:rFonts w:ascii="仿宋_GB2312" w:hAnsi="仿宋" w:eastAsia="仿宋_GB2312"/>
          <w:sz w:val="32"/>
          <w:szCs w:val="32"/>
        </w:rPr>
        <w:t xml:space="preserve"> </w:t>
      </w:r>
      <w:r>
        <w:rPr>
          <w:rFonts w:hint="eastAsia" w:ascii="仿宋_GB2312" w:hAnsi="仿宋" w:eastAsia="仿宋_GB2312"/>
          <w:sz w:val="32"/>
          <w:szCs w:val="32"/>
        </w:rPr>
        <w:t>马思远</w:t>
      </w:r>
      <w:r>
        <w:rPr>
          <w:rFonts w:ascii="仿宋_GB2312" w:hAnsi="仿宋" w:eastAsia="仿宋_GB2312"/>
          <w:sz w:val="32"/>
          <w:szCs w:val="32"/>
        </w:rPr>
        <w:t xml:space="preserve"> </w:t>
      </w:r>
      <w:r>
        <w:rPr>
          <w:rFonts w:hint="eastAsia" w:ascii="仿宋_GB2312" w:hAnsi="仿宋" w:eastAsia="仿宋_GB2312"/>
          <w:sz w:val="32"/>
          <w:szCs w:val="32"/>
        </w:rPr>
        <w:t>夏岩</w:t>
      </w:r>
      <w:r>
        <w:rPr>
          <w:rFonts w:ascii="仿宋_GB2312" w:hAnsi="仿宋" w:eastAsia="仿宋_GB2312"/>
          <w:sz w:val="32"/>
          <w:szCs w:val="32"/>
        </w:rPr>
        <w:t xml:space="preserve"> </w:t>
      </w:r>
      <w:r>
        <w:rPr>
          <w:rFonts w:hint="eastAsia" w:ascii="仿宋_GB2312" w:hAnsi="仿宋" w:eastAsia="仿宋_GB2312"/>
          <w:sz w:val="32"/>
          <w:szCs w:val="32"/>
        </w:rPr>
        <w:t>韩冬 杜利坤 许晓</w:t>
      </w:r>
    </w:p>
    <w:p>
      <w:pPr>
        <w:spacing w:line="520" w:lineRule="exact"/>
        <w:rPr>
          <w:rFonts w:ascii="仿宋_GB2312" w:hAnsi="仿宋" w:eastAsia="仿宋_GB2312"/>
          <w:sz w:val="32"/>
          <w:szCs w:val="32"/>
        </w:rPr>
      </w:pPr>
      <w:r>
        <w:pict>
          <v:line id="Line 10" o:spid="_x0000_s1029" o:spt="20" style="position:absolute;left:0pt;margin-left:0pt;margin-top:5.2pt;height:0pt;width:450pt;z-index:251659264;mso-width-relative:page;mso-height-relative:page;" coordsize="21600,21600">
            <v:path arrowok="t"/>
            <v:fill focussize="0,0"/>
            <v:stroke/>
            <v:imagedata o:title=""/>
            <o:lock v:ext="edit"/>
          </v:line>
        </w:pict>
      </w:r>
      <w:r>
        <w:rPr>
          <w:rFonts w:hint="eastAsia" w:ascii="仿宋_GB2312" w:hAnsi="仿宋" w:eastAsia="仿宋_GB2312"/>
          <w:sz w:val="32"/>
          <w:szCs w:val="32"/>
        </w:rPr>
        <w:t>送：院领导</w:t>
      </w:r>
    </w:p>
    <w:p>
      <w:pPr>
        <w:spacing w:line="520" w:lineRule="exact"/>
        <w:rPr>
          <w:rFonts w:ascii="仿宋_GB2312" w:hAnsi="仿宋" w:eastAsia="仿宋_GB2312"/>
          <w:sz w:val="32"/>
          <w:szCs w:val="32"/>
        </w:rPr>
      </w:pPr>
      <w:r>
        <w:rPr>
          <w:rFonts w:hint="eastAsia" w:ascii="仿宋_GB2312" w:hAnsi="仿宋" w:eastAsia="仿宋_GB2312"/>
          <w:sz w:val="32"/>
          <w:szCs w:val="32"/>
        </w:rPr>
        <w:t>发：各教研室</w:t>
      </w:r>
    </w:p>
    <w:p>
      <w:pPr>
        <w:spacing w:line="520" w:lineRule="exact"/>
      </w:pPr>
      <w:r>
        <w:pict>
          <v:line id="直接连接符 1" o:spid="_x0000_s1030" o:spt="20" style="position:absolute;left:0pt;margin-left:0pt;margin-top:28pt;height:0pt;width:450pt;mso-wrap-distance-bottom:0pt;mso-wrap-distance-left:9pt;mso-wrap-distance-right:9pt;mso-wrap-distance-top:0pt;z-index:251659264;mso-width-relative:page;mso-height-relative:page;" coordsize="21600,21600" o:allowoverlap="f">
            <v:path arrowok="t"/>
            <v:fill focussize="0,0"/>
            <v:stroke/>
            <v:imagedata o:title=""/>
            <o:lock v:ext="edit"/>
            <w10:wrap type="square"/>
          </v:line>
        </w:pict>
      </w:r>
      <w:r>
        <w:pict>
          <v:line id="Line 11" o:spid="_x0000_s1031" o:spt="20" style="position:absolute;left:0pt;margin-left:0pt;margin-top:0pt;height:0pt;width:450pt;z-index:251659264;mso-width-relative:page;mso-height-relative:page;" coordsize="21600,21600">
            <v:path arrowok="t"/>
            <v:fill focussize="0,0"/>
            <v:stroke/>
            <v:imagedata o:title=""/>
            <o:lock v:ext="edit"/>
          </v:line>
        </w:pict>
      </w:r>
      <w:r>
        <w:rPr>
          <w:rFonts w:hint="eastAsia" w:ascii="仿宋_GB2312" w:hAnsi="仿宋" w:eastAsia="仿宋_GB2312"/>
          <w:sz w:val="32"/>
          <w:szCs w:val="32"/>
        </w:rPr>
        <w:t>休闲与社会体育学院办公室</w:t>
      </w:r>
      <w:r>
        <w:rPr>
          <w:rFonts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3</w:t>
      </w:r>
      <w:r>
        <w:rPr>
          <w:rFonts w:hint="eastAsia" w:ascii="仿宋_GB2312" w:hAnsi="仿宋" w:eastAsia="仿宋_GB2312"/>
          <w:sz w:val="32"/>
          <w:szCs w:val="32"/>
        </w:rPr>
        <w:t>月</w:t>
      </w:r>
      <w:r>
        <w:rPr>
          <w:rFonts w:hint="eastAsia" w:ascii="仿宋_GB2312" w:hAnsi="仿宋" w:eastAsia="仿宋_GB2312"/>
          <w:sz w:val="32"/>
          <w:szCs w:val="32"/>
          <w:lang w:val="en-US" w:eastAsia="zh-CN"/>
        </w:rPr>
        <w:t>8</w:t>
      </w:r>
      <w:r>
        <w:rPr>
          <w:rFonts w:hint="eastAsia" w:ascii="仿宋_GB2312" w:hAnsi="仿宋" w:eastAsia="仿宋_GB2312"/>
          <w:sz w:val="32"/>
          <w:szCs w:val="32"/>
        </w:rPr>
        <w:t>日印</w:t>
      </w:r>
      <w:bookmarkStart w:id="0" w:name="_GoBack"/>
      <w:bookmarkEnd w:id="0"/>
    </w:p>
    <w:sectPr>
      <w:headerReference r:id="rId3" w:type="default"/>
      <w:footerReference r:id="rId4" w:type="default"/>
      <w:footerReference r:id="rId5" w:type="even"/>
      <w:pgSz w:w="11906" w:h="16838"/>
      <w:pgMar w:top="1440" w:right="1474"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03C9"/>
    <w:rsid w:val="0004672E"/>
    <w:rsid w:val="00103B92"/>
    <w:rsid w:val="001464A3"/>
    <w:rsid w:val="001A2C59"/>
    <w:rsid w:val="00246D3C"/>
    <w:rsid w:val="0027269F"/>
    <w:rsid w:val="002C4B2D"/>
    <w:rsid w:val="002F7C20"/>
    <w:rsid w:val="00363D96"/>
    <w:rsid w:val="00373522"/>
    <w:rsid w:val="004414F4"/>
    <w:rsid w:val="00577F50"/>
    <w:rsid w:val="0058505E"/>
    <w:rsid w:val="005A001A"/>
    <w:rsid w:val="005E38D0"/>
    <w:rsid w:val="006723F3"/>
    <w:rsid w:val="00740765"/>
    <w:rsid w:val="00796D48"/>
    <w:rsid w:val="00835069"/>
    <w:rsid w:val="00847304"/>
    <w:rsid w:val="00847914"/>
    <w:rsid w:val="00854A3E"/>
    <w:rsid w:val="008E185B"/>
    <w:rsid w:val="009010AF"/>
    <w:rsid w:val="00905E91"/>
    <w:rsid w:val="0091263B"/>
    <w:rsid w:val="00A25D02"/>
    <w:rsid w:val="00A43097"/>
    <w:rsid w:val="00A855E7"/>
    <w:rsid w:val="00B003C9"/>
    <w:rsid w:val="00C46581"/>
    <w:rsid w:val="00C84B3D"/>
    <w:rsid w:val="00CC1103"/>
    <w:rsid w:val="00E520BC"/>
    <w:rsid w:val="00EA4330"/>
    <w:rsid w:val="00F153A0"/>
    <w:rsid w:val="00F54ED5"/>
    <w:rsid w:val="19A2425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kern w:val="0"/>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kern w:val="0"/>
      <w:sz w:val="18"/>
      <w:szCs w:val="18"/>
    </w:rPr>
  </w:style>
  <w:style w:type="character" w:styleId="6">
    <w:name w:val="page number"/>
    <w:qFormat/>
    <w:uiPriority w:val="99"/>
    <w:rPr>
      <w:rFonts w:cs="Times New Roman"/>
    </w:rPr>
  </w:style>
  <w:style w:type="character" w:customStyle="1" w:styleId="7">
    <w:name w:val="页眉 Char"/>
    <w:link w:val="3"/>
    <w:qFormat/>
    <w:locked/>
    <w:uiPriority w:val="99"/>
    <w:rPr>
      <w:rFonts w:cs="Times New Roman"/>
      <w:sz w:val="18"/>
      <w:szCs w:val="18"/>
    </w:rPr>
  </w:style>
  <w:style w:type="character" w:customStyle="1" w:styleId="8">
    <w:name w:val="页脚 Char"/>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228</Words>
  <Characters>1304</Characters>
  <Lines>10</Lines>
  <Paragraphs>3</Paragraphs>
  <TotalTime>3</TotalTime>
  <ScaleCrop>false</ScaleCrop>
  <LinksUpToDate>false</LinksUpToDate>
  <CharactersWithSpaces>1529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2020-10-28T11:00:00Z</dcterms:created>
  <dc:creator>hp</dc:creator>
  <cp:lastModifiedBy>韩冬</cp:lastModifiedBy>
  <cp:lastPrinted>2021-12-02T06:41:00Z</cp:lastPrinted>
  <dcterms:modified xsi:type="dcterms:W3CDTF">2022-03-14T06:39:13Z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C01C9DF033C14FE8955770BF8703BFDB</vt:lpwstr>
  </property>
</Properties>
</file>