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beforeLines="500" w:line="1000" w:lineRule="exact"/>
        <w:jc w:val="center"/>
        <w:rPr>
          <w:rFonts w:ascii="方正小标宋简体" w:hAnsi="新宋体" w:eastAsia="方正小标宋简体" w:cs="宋体"/>
          <w:b/>
          <w:color w:val="FF0000"/>
          <w:spacing w:val="-20"/>
          <w:w w:val="55"/>
          <w:kern w:val="0"/>
          <w:sz w:val="90"/>
          <w:szCs w:val="90"/>
        </w:rPr>
      </w:pPr>
      <w:r>
        <w:rPr>
          <w:rFonts w:hint="eastAsia" w:ascii="宋体" w:hAnsi="宋体" w:cs="宋体"/>
          <w:b/>
          <w:color w:val="FF0000"/>
          <w:spacing w:val="-20"/>
          <w:w w:val="48"/>
          <w:kern w:val="0"/>
          <w:sz w:val="90"/>
          <w:szCs w:val="90"/>
        </w:rPr>
        <w:t>首都体育学院休闲与社会体育学院会议纪要</w:t>
      </w:r>
    </w:p>
    <w:p>
      <w:pPr>
        <w:spacing w:beforeLines="150" w:line="240" w:lineRule="atLeast"/>
        <w:ind w:right="-153" w:rightChars="-73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（学院党委会）</w:t>
      </w:r>
    </w:p>
    <w:p>
      <w:pPr>
        <w:widowControl/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休闲与社会体育学院办公室</w:t>
      </w:r>
      <w:r>
        <w:rPr>
          <w:rFonts w:ascii="仿宋_GB2312" w:hAnsi="仿宋" w:eastAsia="仿宋_GB2312"/>
          <w:sz w:val="32"/>
          <w:szCs w:val="32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二〇二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二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四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二十一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spacing w:line="560" w:lineRule="exact"/>
        <w:rPr>
          <w:rFonts w:ascii="仿宋" w:hAnsi="仿宋" w:eastAsia="仿宋"/>
          <w:color w:val="FF0000"/>
          <w:sz w:val="32"/>
          <w:szCs w:val="2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99695</wp:posOffset>
                </wp:positionV>
                <wp:extent cx="5708650" cy="0"/>
                <wp:effectExtent l="0" t="0" r="0" b="0"/>
                <wp:wrapNone/>
                <wp:docPr id="1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flip:y;margin-left:-3.15pt;margin-top:7.85pt;height:0pt;width:449.5pt;z-index:251659264;mso-width-relative:page;mso-height-relative:page;" filled="f" stroked="t" coordsize="21600,21600" o:gfxdata="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M/TxF7XAAAACAEA&#10;AA8AAAAAAAAAAQAgAAAAIgAAAGRycy9kb3ducmV2LnhtbFBLAQIUABQAAAAIAIdO4kAk37lZ4gEA&#10;AOQDAAAOAAAAAAAAAAEAIAAAACYBAABkcnMvZTJvRG9jLnhtbFBLBQYAAAAABgAGAFkBAAB6BQAA&#10;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82550</wp:posOffset>
                </wp:positionV>
                <wp:extent cx="5581650" cy="0"/>
                <wp:effectExtent l="0" t="0" r="0" b="0"/>
                <wp:wrapNone/>
                <wp:docPr id="2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19050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margin-top:6.5pt;height:0pt;width:439.5pt;mso-position-horizontal:center;z-index:251660288;mso-width-relative:page;mso-height-relative:page;" filled="f" stroked="f" coordsize="21600,21600" o:gfxdata="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sg7oWdIAAAAGAQAADwAA&#10;AAAAAAABACAAAAAiAAAAZHJzL2Rvd25yZXYueG1sUEsBAhQAFAAAAAgAh07iQNkHArWqAQAAOQMA&#10;AA4AAAAAAAAAAQAgAAAAIQEAAGRycy9lMm9Eb2MueG1sUEsFBgAAAAAGAAYAWQEAAD0FAAAAAA==&#10;">
                <v:fill on="f" focussize="0,0"/>
                <v:stroke on="f" weight="1.5pt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5486400" cy="0"/>
                <wp:effectExtent l="0" t="0" r="0" b="0"/>
                <wp:wrapNone/>
                <wp:docPr id="3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margin-left:0.75pt;margin-top:0.75pt;height:0pt;width:432pt;z-index:251661312;mso-width-relative:page;mso-height-relative:page;" filled="f" stroked="f" coordsize="21600,21600" o:gfxdata="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JfeQo3PAAAABQEAAA8AAAAA&#10;AAAAAQAgAAAAIgAAAGRycy9kb3ducmV2LnhtbFBLAQIUABQAAAAIAIdO4kAivOMaqwEAADkDAAAO&#10;AAAAAAAAAAEAIAAAAB4BAABkcnMvZTJvRG9jLnhtbFBLBQYAAAAABgAGAFkBAAA7BQAAAAA=&#10;">
                <v:fill on="f" focussize="0,0"/>
                <v:stroke on="f" weight="1.5pt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color w:val="FF0000"/>
          <w:sz w:val="32"/>
          <w:szCs w:val="20"/>
        </w:rPr>
        <w:t xml:space="preserve">                                                                                                               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/>
          <w:sz w:val="32"/>
          <w:szCs w:val="32"/>
        </w:rPr>
        <w:t>日，学院党委书记周林清主持召开党委会。会议主要内容如下：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numPr>
          <w:ilvl w:val="0"/>
          <w:numId w:val="1"/>
        </w:num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审议王凯珍、颜天民、裴东光三位老师申请返聘事宜</w:t>
      </w:r>
    </w:p>
    <w:p>
      <w:pPr>
        <w:numPr>
          <w:ilvl w:val="0"/>
          <w:numId w:val="1"/>
        </w:num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审议郝晓岑申报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2022年北京市普通本科高校教学名师奖候选人</w:t>
      </w:r>
    </w:p>
    <w:p>
      <w:pPr>
        <w:ind w:firstLine="640" w:firstLineChars="200"/>
        <w:rPr>
          <w:rFonts w:ascii="黑体" w:eastAsia="黑体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会议具体内容如下：</w:t>
      </w:r>
    </w:p>
    <w:p>
      <w:pPr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审议王凯珍、颜天民、裴东光三位老师申请返聘事宜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首先由学院办公室韩冬汇报三位老师申请返聘的相关情况后，经与会委员充分讨论，并发表意见，审议通过了三位教授的申请，并按要求报人事处。同时对返聘教师的主要工作要求如下：1、主要从事专业建设、学科发展、课程建设、指导青年教师等工作。2、除承担的课程教学工作外，还应对青年教师备课、讲课、答疑等各教学环节进行指导，促进教育教学质量的提高。3、参与学院研究生培养、开题、面试、预答辩等工作。</w:t>
      </w:r>
    </w:p>
    <w:p>
      <w:pPr>
        <w:ind w:firstLine="640" w:firstLineChars="200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2、审议郝晓岑申报2022年北京市普通本科高校教学名师奖候选人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经与会委员充分讨论，同意推荐郝晓岑申报2022年北京市普通本科高校教学名师奖候选人，按要求报学校相关部门。</w:t>
      </w:r>
      <w:bookmarkStart w:id="0" w:name="_GoBack"/>
      <w:bookmarkEnd w:id="0"/>
    </w:p>
    <w:p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出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 xml:space="preserve"> 席：</w:t>
      </w:r>
      <w:r>
        <w:rPr>
          <w:rFonts w:hint="eastAsia" w:ascii="仿宋_GB2312" w:hAnsi="仿宋" w:eastAsia="仿宋_GB2312"/>
          <w:sz w:val="32"/>
          <w:szCs w:val="32"/>
        </w:rPr>
        <w:t>周林清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郝晓岑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马思远 夏岩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鹿志海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 xml:space="preserve">赵宪志 </w:t>
      </w:r>
    </w:p>
    <w:p>
      <w:pPr>
        <w:spacing w:line="360" w:lineRule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列</w:t>
      </w:r>
      <w:r>
        <w:rPr>
          <w:rFonts w:ascii="黑体" w:hAnsi="黑体" w:eastAsia="黑体"/>
          <w:sz w:val="32"/>
          <w:szCs w:val="32"/>
        </w:rPr>
        <w:t xml:space="preserve">  </w:t>
      </w:r>
      <w:r>
        <w:rPr>
          <w:rFonts w:hint="eastAsia" w:ascii="黑体" w:hAnsi="黑体" w:eastAsia="黑体"/>
          <w:sz w:val="32"/>
          <w:szCs w:val="32"/>
        </w:rPr>
        <w:t>席：</w:t>
      </w:r>
      <w:r>
        <w:rPr>
          <w:rFonts w:hint="eastAsia" w:ascii="仿宋_GB2312" w:hAnsi="仿宋" w:eastAsia="仿宋_GB2312"/>
          <w:sz w:val="32"/>
          <w:szCs w:val="32"/>
        </w:rPr>
        <w:t>韩冬</w:t>
      </w:r>
    </w:p>
    <w:p>
      <w:pPr>
        <w:spacing w:line="360" w:lineRule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缺  席：</w:t>
      </w:r>
      <w:r>
        <w:rPr>
          <w:rFonts w:hint="eastAsia" w:ascii="仿宋_GB2312" w:hAnsi="仿宋" w:eastAsia="仿宋_GB2312"/>
          <w:sz w:val="32"/>
          <w:szCs w:val="32"/>
        </w:rPr>
        <w:t>杜海松（工作调动）</w:t>
      </w:r>
    </w:p>
    <w:p>
      <w:pPr>
        <w:spacing w:beforeLines="30" w:line="58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vanish/>
          <w:sz w:val="32"/>
          <w:szCs w:val="32"/>
        </w:rPr>
        <w:t>、私届</w:t>
      </w:r>
      <w:r>
        <w:rPr>
          <w:rFonts w:ascii="黑体" w:hAnsi="黑体" w:eastAsia="黑体"/>
          <w:vanish/>
          <w:sz w:val="32"/>
          <w:szCs w:val="32"/>
        </w:rPr>
        <w:t xml:space="preserve">1                          </w:t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5715000" cy="0"/>
                <wp:effectExtent l="0" t="0" r="0" b="0"/>
                <wp:wrapNone/>
                <wp:docPr id="4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0" o:spid="_x0000_s1026" o:spt="20" style="position:absolute;left:0pt;margin-left:0pt;margin-top:5.2pt;height:0pt;width:450pt;z-index:251662336;mso-width-relative:page;mso-height-relative:page;" filled="f" stroked="t" coordsize="21600,21600" o:gfxdata="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EfBf6dIAAAAGAQAADwAAAAAAAAABACAA&#10;AAAiAAAAZHJzL2Rvd25yZXYueG1sUEsBAhQAFAAAAAgAh07iQDvKtkLaAQAA2gMAAA4AAAAAAAAA&#10;AQAgAAAAIQ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/>
          <w:sz w:val="32"/>
          <w:szCs w:val="32"/>
        </w:rPr>
        <w:t>送：院领导</w:t>
      </w:r>
    </w:p>
    <w:p>
      <w:pPr>
        <w:spacing w:line="52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发：各教研室</w:t>
      </w:r>
    </w:p>
    <w:p>
      <w:pPr>
        <w:spacing w:line="520" w:lineRule="exact"/>
        <w:rPr>
          <w:rFonts w:ascii="仿宋_GB2312" w:hAnsi="仿宋"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0">
                <wp:simplePos x="0" y="0"/>
                <wp:positionH relativeFrom="column">
                  <wp:posOffset>0</wp:posOffset>
                </wp:positionH>
                <wp:positionV relativeFrom="paragraph">
                  <wp:posOffset>355600</wp:posOffset>
                </wp:positionV>
                <wp:extent cx="5715000" cy="0"/>
                <wp:effectExtent l="0" t="0" r="0" b="0"/>
                <wp:wrapSquare wrapText="bothSides"/>
                <wp:docPr id="5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0pt;margin-top:28pt;height:0pt;width:450pt;mso-wrap-distance-bottom:0pt;mso-wrap-distance-left:9pt;mso-wrap-distance-right:9pt;mso-wrap-distance-top:0pt;z-index:251663360;mso-width-relative:page;mso-height-relative:page;" filled="f" stroked="t" coordsize="21600,21600" o:allowoverlap="f" o:gfxdata="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Bv89B0wAAAAYBAAAPAAAAAAAAAAEAIAAAACIAAABkcnMvZG93bnJldi54bWxQSwECFAAUAAAA&#10;CACHTuJAE18J8PMBAADkAwAADgAAAAAAAAABACAAAAAi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0" t="0" r="0" b="0"/>
                <wp:wrapNone/>
                <wp:docPr id="6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1" o:spid="_x0000_s1026" o:spt="20" style="position:absolute;left:0pt;margin-left:0pt;margin-top:0pt;height:0pt;width:450pt;z-index:251664384;mso-width-relative:page;mso-height-relative:page;" filled="f" stroked="t" coordsize="21600,21600" o:gfxdata="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qh9N00AAAAAIBAAAPAAAAAAAAAAEAIAAA&#10;ACIAAABkcnMvZG93bnJldi54bWxQSwECFAAUAAAACACHTuJAUzQKFNsBAADaAwAADgAAAAAAAAAB&#10;ACAAAAAf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/>
          <w:sz w:val="32"/>
          <w:szCs w:val="32"/>
        </w:rPr>
        <w:t>休闲与社会体育学院办公室</w:t>
      </w:r>
      <w:r>
        <w:rPr>
          <w:rFonts w:ascii="仿宋_GB2312" w:hAnsi="仿宋" w:eastAsia="仿宋_GB2312"/>
          <w:sz w:val="32"/>
          <w:szCs w:val="32"/>
        </w:rPr>
        <w:t xml:space="preserve">          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/>
          <w:sz w:val="32"/>
          <w:szCs w:val="32"/>
        </w:rPr>
        <w:t>日印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BE4E93"/>
    <w:multiLevelType w:val="multilevel"/>
    <w:tmpl w:val="2BBE4E93"/>
    <w:lvl w:ilvl="0" w:tentative="0">
      <w:start w:val="1"/>
      <w:numFmt w:val="japaneseCounting"/>
      <w:lvlText w:val="%1、"/>
      <w:lvlJc w:val="left"/>
      <w:pPr>
        <w:tabs>
          <w:tab w:val="left" w:pos="1360"/>
        </w:tabs>
        <w:ind w:left="1360" w:hanging="720"/>
      </w:pPr>
      <w:rPr>
        <w:rFonts w:hint="default" w:hAnsi="Calibri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yYTE4NjkzOTFkZjM0MDc1Nzk2OTA4YzAzM2UxM2EifQ=="/>
  </w:docVars>
  <w:rsids>
    <w:rsidRoot w:val="00A42D12"/>
    <w:rsid w:val="00017173"/>
    <w:rsid w:val="00027AA7"/>
    <w:rsid w:val="0015257A"/>
    <w:rsid w:val="001F0C0D"/>
    <w:rsid w:val="00243CBE"/>
    <w:rsid w:val="00270CC8"/>
    <w:rsid w:val="002824F3"/>
    <w:rsid w:val="002C7C16"/>
    <w:rsid w:val="0035699B"/>
    <w:rsid w:val="003A26D8"/>
    <w:rsid w:val="00420126"/>
    <w:rsid w:val="0042762D"/>
    <w:rsid w:val="004763D3"/>
    <w:rsid w:val="004A0D85"/>
    <w:rsid w:val="004D3828"/>
    <w:rsid w:val="005224C9"/>
    <w:rsid w:val="005A2FE2"/>
    <w:rsid w:val="005C4951"/>
    <w:rsid w:val="005F3F04"/>
    <w:rsid w:val="00650A80"/>
    <w:rsid w:val="00657903"/>
    <w:rsid w:val="006A1318"/>
    <w:rsid w:val="006D5F56"/>
    <w:rsid w:val="00714DDC"/>
    <w:rsid w:val="00744521"/>
    <w:rsid w:val="00775CC5"/>
    <w:rsid w:val="007A135D"/>
    <w:rsid w:val="007C5BB6"/>
    <w:rsid w:val="007C5DB7"/>
    <w:rsid w:val="00807E0B"/>
    <w:rsid w:val="00814DF6"/>
    <w:rsid w:val="00864F80"/>
    <w:rsid w:val="00885CF1"/>
    <w:rsid w:val="008F13B3"/>
    <w:rsid w:val="00997267"/>
    <w:rsid w:val="009C686F"/>
    <w:rsid w:val="00A42D12"/>
    <w:rsid w:val="00A6371C"/>
    <w:rsid w:val="00A737FD"/>
    <w:rsid w:val="00AC3C60"/>
    <w:rsid w:val="00B247E3"/>
    <w:rsid w:val="00B2677E"/>
    <w:rsid w:val="00B43BD5"/>
    <w:rsid w:val="00B54B43"/>
    <w:rsid w:val="00B66D46"/>
    <w:rsid w:val="00BF6215"/>
    <w:rsid w:val="00CB3BDC"/>
    <w:rsid w:val="00CD219A"/>
    <w:rsid w:val="00D04C37"/>
    <w:rsid w:val="00D10DE9"/>
    <w:rsid w:val="00DE4F68"/>
    <w:rsid w:val="00E312C2"/>
    <w:rsid w:val="00E544A1"/>
    <w:rsid w:val="00E83A85"/>
    <w:rsid w:val="00ED0F74"/>
    <w:rsid w:val="00FA6DBA"/>
    <w:rsid w:val="018272C7"/>
    <w:rsid w:val="436E31EC"/>
    <w:rsid w:val="59941488"/>
    <w:rsid w:val="7EC1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locked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7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396</Words>
  <Characters>404</Characters>
  <Lines>4</Lines>
  <Paragraphs>1</Paragraphs>
  <TotalTime>3</TotalTime>
  <ScaleCrop>false</ScaleCrop>
  <LinksUpToDate>false</LinksUpToDate>
  <CharactersWithSpaces>550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2021-10-22T02:38:00Z</dcterms:created>
  <dc:creator>hp</dc:creator>
  <cp:lastModifiedBy>韩冬</cp:lastModifiedBy>
  <dcterms:modified xsi:type="dcterms:W3CDTF">2022-07-11T06:59:10Z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6C722FB14CFD48C595CA4563C9D11997</vt:lpwstr>
  </property>
  <property fmtid="{D5CDD505-2E9C-101B-9397-08002B2CF9AE}" pid="3" name="KSOProductBuildVer">
    <vt:lpwstr>2052-11.1.0.11365</vt:lpwstr>
  </property>
</Properties>
</file>